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Times New Roman" w:cs="Times New Roman" w:eastAsia="Times New Roman" w:hAnsi="Times New Roman"/>
          <w:sz w:val="24"/>
          <w:szCs w:val="24"/>
        </w:rPr>
        <w:t xml:space="preserve">В Арбитражный суд [субъект РФ]</w:t>
      </w:r>
    </w:p>
    <w:p>
      <w:pPr>
        <w:spacing w:after="60"/>
      </w:pPr>
      <w:r>
        <w:rPr>
          <w:rFonts w:ascii="Times New Roman" w:cs="Times New Roman" w:eastAsia="Times New Roman" w:hAnsi="Times New Roman"/>
          <w:sz w:val="24"/>
          <w:szCs w:val="24"/>
        </w:rPr>
        <w:t xml:space="preserve">[адрес суда]</w:t>
      </w:r>
    </w:p>
    <w:p/>
    <w:p>
      <w:pPr>
        <w:spacing w:after="60"/>
      </w:pPr>
      <w:r>
        <w:rPr>
          <w:rFonts w:ascii="Times New Roman" w:cs="Times New Roman" w:eastAsia="Times New Roman" w:hAnsi="Times New Roman"/>
          <w:sz w:val="24"/>
          <w:szCs w:val="24"/>
        </w:rPr>
        <w:t xml:space="preserve">Истец: [наименование организации], ИНН [__], ОГРН [__]</w:t>
      </w:r>
    </w:p>
    <w:p>
      <w:pPr>
        <w:spacing w:after="60"/>
      </w:pPr>
      <w:r>
        <w:rPr>
          <w:rFonts w:ascii="Times New Roman" w:cs="Times New Roman" w:eastAsia="Times New Roman" w:hAnsi="Times New Roman"/>
          <w:sz w:val="24"/>
          <w:szCs w:val="24"/>
        </w:rPr>
        <w:t xml:space="preserve">адрес: [__], телефон: [__], e-mail: [__]</w:t>
      </w:r>
    </w:p>
    <w:p/>
    <w:p>
      <w:pPr>
        <w:spacing w:after="60"/>
      </w:pPr>
      <w:r>
        <w:rPr>
          <w:rFonts w:ascii="Times New Roman" w:cs="Times New Roman" w:eastAsia="Times New Roman" w:hAnsi="Times New Roman"/>
          <w:sz w:val="24"/>
          <w:szCs w:val="24"/>
        </w:rPr>
        <w:t xml:space="preserve">Ответчик: [наименование организации], ИНН [__], ОГРН [__]</w:t>
      </w:r>
    </w:p>
    <w:p>
      <w:pPr>
        <w:spacing w:after="60"/>
      </w:pPr>
      <w:r>
        <w:rPr>
          <w:rFonts w:ascii="Times New Roman" w:cs="Times New Roman" w:eastAsia="Times New Roman" w:hAnsi="Times New Roman"/>
          <w:sz w:val="24"/>
          <w:szCs w:val="24"/>
        </w:rPr>
        <w:t xml:space="preserve">адрес: [__]</w:t>
      </w:r>
    </w:p>
    <w:p/>
    <w:p>
      <w:pPr>
        <w:spacing w:after="60"/>
      </w:pPr>
      <w:r>
        <w:rPr>
          <w:rFonts w:ascii="Times New Roman" w:cs="Times New Roman" w:eastAsia="Times New Roman" w:hAnsi="Times New Roman"/>
          <w:sz w:val="24"/>
          <w:szCs w:val="24"/>
        </w:rPr>
        <w:t xml:space="preserve">Цена иска: [сумма убытков цифрами и прописью] рублей</w:t>
      </w:r>
    </w:p>
    <w:p>
      <w:pPr>
        <w:spacing w:after="60"/>
      </w:pPr>
      <w:r>
        <w:rPr>
          <w:rFonts w:ascii="Times New Roman" w:cs="Times New Roman" w:eastAsia="Times New Roman" w:hAnsi="Times New Roman"/>
          <w:sz w:val="24"/>
          <w:szCs w:val="24"/>
        </w:rPr>
        <w:t xml:space="preserve">Государственная пошлина: [__] рублей</w:t>
      </w:r>
    </w:p>
    <w:p/>
    <w:p>
      <w:pPr>
        <w:spacing w:after="60"/>
      </w:pPr>
      <w:r>
        <w:rPr>
          <w:rFonts w:ascii="Times New Roman" w:cs="Times New Roman" w:eastAsia="Times New Roman" w:hAnsi="Times New Roman"/>
          <w:sz w:val="24"/>
          <w:szCs w:val="24"/>
        </w:rPr>
        <w:t xml:space="preserve">ИСКОВОЕ ЗАЯВЛЕНИЕ</w:t>
      </w:r>
    </w:p>
    <w:p>
      <w:pPr>
        <w:spacing w:after="60"/>
      </w:pPr>
      <w:r>
        <w:rPr>
          <w:rFonts w:ascii="Times New Roman" w:cs="Times New Roman" w:eastAsia="Times New Roman" w:hAnsi="Times New Roman"/>
          <w:sz w:val="24"/>
          <w:szCs w:val="24"/>
        </w:rPr>
        <w:t xml:space="preserve">о взыскании убытков, причинённых нарушением обязательства</w:t>
      </w:r>
    </w:p>
    <w:p/>
    <w:p>
      <w:pPr>
        <w:spacing w:after="60"/>
      </w:pPr>
      <w:r>
        <w:rPr>
          <w:rFonts w:ascii="Times New Roman" w:cs="Times New Roman" w:eastAsia="Times New Roman" w:hAnsi="Times New Roman"/>
          <w:sz w:val="24"/>
          <w:szCs w:val="24"/>
        </w:rPr>
        <w:t xml:space="preserve">Между Истцом и Ответчиком заключён договор [вид договора] № [__] от «[__]» [________] [____] г. (далее — Договор). Ответчик допустил нарушение обязательства: [описание нарушения — не поставил товар / поставил товар ненадлежащего качества / нарушил срок выполнения работ].</w:t>
      </w:r>
    </w:p>
    <w:p/>
    <w:p>
      <w:pPr>
        <w:spacing w:after="60"/>
      </w:pPr>
      <w:r>
        <w:rPr>
          <w:rFonts w:ascii="Times New Roman" w:cs="Times New Roman" w:eastAsia="Times New Roman" w:hAnsi="Times New Roman"/>
          <w:sz w:val="24"/>
          <w:szCs w:val="24"/>
        </w:rPr>
        <w:t xml:space="preserve">Вследствие нарушения Истцу причинены убытки. Реальный ущерб составляет [сумма реального ущерба] рублей и складывается из [расшифровка: расходы на устранение недостатков / стоимость утраченного имущества / расходы на закупку у другого поставщика]. Упущенная выгода составляет [сумма упущенной выгоды] рублей — это неполученные доходы, которые Истец получил бы при обычных условиях гражданского оборота, если бы его право не было нарушено.</w:t>
      </w:r>
    </w:p>
    <w:p/>
    <w:p>
      <w:pPr>
        <w:spacing w:after="60"/>
      </w:pPr>
      <w:r>
        <w:rPr>
          <w:rFonts w:ascii="Times New Roman" w:cs="Times New Roman" w:eastAsia="Times New Roman" w:hAnsi="Times New Roman"/>
          <w:sz w:val="24"/>
          <w:szCs w:val="24"/>
        </w:rPr>
        <w:t xml:space="preserve">В соответствии с пунктом 1 статьи 15 Гражданского кодекса РФ лицо, право которого нарушено, может требовать полного возмещения причинённых ему убытков. Согласно пункту 2 статьи 15 Гражданского кодекса РФ под убытками понимаются расходы, которые лицо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(упущенная выгода). В силу статьи 393 Гражданского кодекса РФ должник обязан возместить кредитору убытки, причинённые неисполнением или ненадлежащим исполнением обязательства. На основании статьи 393.1 Гражданского кодекса РФ при прекращении договора вследствие нарушения, допущенного должником, кредитор вправе потребовать возмещения убытков в виде разницы между ценой, установленной в прекращённом договоре, и ценой на сопоставимые товары (работы, услуги) по совершённой взамен сделке.</w:t>
      </w:r>
    </w:p>
    <w:p/>
    <w:p>
      <w:pPr>
        <w:spacing w:after="60"/>
      </w:pPr>
      <w:r>
        <w:rPr>
          <w:rFonts w:ascii="Times New Roman" w:cs="Times New Roman" w:eastAsia="Times New Roman" w:hAnsi="Times New Roman"/>
          <w:sz w:val="24"/>
          <w:szCs w:val="24"/>
        </w:rPr>
        <w:t xml:space="preserve">Наличие и размер убытков, а также причинно-следственная связь между нарушением и убытками подтверждаются прилагаемыми документами: [перечень доказательств].</w:t>
      </w:r>
    </w:p>
    <w:p/>
    <w:p>
      <w:pPr>
        <w:spacing w:after="60"/>
      </w:pPr>
      <w:r>
        <w:rPr>
          <w:rFonts w:ascii="Times New Roman" w:cs="Times New Roman" w:eastAsia="Times New Roman" w:hAnsi="Times New Roman"/>
          <w:sz w:val="24"/>
          <w:szCs w:val="24"/>
        </w:rPr>
        <w:t xml:space="preserve">Обязательный досудебный порядок урегулирования спора Истцом соблюдён: претензия направлена Ответчику «[__]» [________] [____] г., требования добровольно не удовлетворены (часть 5 статьи 4 Арбитражного процессуального кодекса РФ).</w:t>
      </w:r>
    </w:p>
    <w:p/>
    <w:p>
      <w:pPr>
        <w:spacing w:after="60"/>
      </w:pPr>
      <w:r>
        <w:rPr>
          <w:rFonts w:ascii="Times New Roman" w:cs="Times New Roman" w:eastAsia="Times New Roman" w:hAnsi="Times New Roman"/>
          <w:sz w:val="24"/>
          <w:szCs w:val="24"/>
        </w:rPr>
        <w:t xml:space="preserve">На основании изложенного, руководствуясь статьями 15, 393, 393.1 Гражданского кодекса РФ, статьями 125, 126 Арбитражного процессуального кодекса РФ,</w:t>
      </w:r>
    </w:p>
    <w:p/>
    <w:p>
      <w:pPr>
        <w:spacing w:after="60"/>
      </w:pPr>
      <w:r>
        <w:rPr>
          <w:rFonts w:ascii="Times New Roman" w:cs="Times New Roman" w:eastAsia="Times New Roman" w:hAnsi="Times New Roman"/>
          <w:sz w:val="24"/>
          <w:szCs w:val="24"/>
        </w:rPr>
        <w:t xml:space="preserve">ПРОШУ СУД:</w:t>
      </w:r>
    </w:p>
    <w:p/>
    <w:p>
      <w:pPr>
        <w:spacing w:after="60"/>
      </w:pPr>
      <w:r>
        <w:rPr>
          <w:rFonts w:ascii="Times New Roman" w:cs="Times New Roman" w:eastAsia="Times New Roman" w:hAnsi="Times New Roman"/>
          <w:sz w:val="24"/>
          <w:szCs w:val="24"/>
        </w:rPr>
        <w:t xml:space="preserve">1. Взыскать с Ответчика в пользу Истца реальный ущерб в размере [сумма реального ущерба] рублей.</w:t>
      </w:r>
    </w:p>
    <w:p>
      <w:pPr>
        <w:spacing w:after="60"/>
      </w:pPr>
      <w:r>
        <w:rPr>
          <w:rFonts w:ascii="Times New Roman" w:cs="Times New Roman" w:eastAsia="Times New Roman" w:hAnsi="Times New Roman"/>
          <w:sz w:val="24"/>
          <w:szCs w:val="24"/>
        </w:rPr>
        <w:t xml:space="preserve">2. Взыскать с Ответчика в пользу Истца упущенную выгоду в размере [сумма упущенной выгоды] рублей.</w:t>
      </w:r>
    </w:p>
    <w:p>
      <w:pPr>
        <w:spacing w:after="60"/>
      </w:pPr>
      <w:r>
        <w:rPr>
          <w:rFonts w:ascii="Times New Roman" w:cs="Times New Roman" w:eastAsia="Times New Roman" w:hAnsi="Times New Roman"/>
          <w:sz w:val="24"/>
          <w:szCs w:val="24"/>
        </w:rPr>
        <w:t xml:space="preserve">3. Взыскать с Ответчика в пользу Истца расходы по уплате государственной пошлины в размере [__] рублей.</w:t>
      </w:r>
    </w:p>
    <w:p/>
    <w:p>
      <w:pPr>
        <w:spacing w:after="60"/>
      </w:pPr>
      <w:r>
        <w:rPr>
          <w:rFonts w:ascii="Times New Roman" w:cs="Times New Roman" w:eastAsia="Times New Roman" w:hAnsi="Times New Roman"/>
          <w:sz w:val="24"/>
          <w:szCs w:val="24"/>
        </w:rPr>
        <w:t xml:space="preserve">Приложения:</w:t>
      </w:r>
    </w:p>
    <w:p>
      <w:pPr>
        <w:spacing w:after="60"/>
      </w:pPr>
      <w:r>
        <w:rPr>
          <w:rFonts w:ascii="Times New Roman" w:cs="Times New Roman" w:eastAsia="Times New Roman" w:hAnsi="Times New Roman"/>
          <w:sz w:val="24"/>
          <w:szCs w:val="24"/>
        </w:rPr>
        <w:t xml:space="preserve">1. Копия договора № [__] от [дата] — на [__] л.</w:t>
      </w:r>
    </w:p>
    <w:p>
      <w:pPr>
        <w:spacing w:after="60"/>
      </w:pPr>
      <w:r>
        <w:rPr>
          <w:rFonts w:ascii="Times New Roman" w:cs="Times New Roman" w:eastAsia="Times New Roman" w:hAnsi="Times New Roman"/>
          <w:sz w:val="24"/>
          <w:szCs w:val="24"/>
        </w:rPr>
        <w:t xml:space="preserve">2. Документы, подтверждающие нарушение обязательства Ответчиком, — на [__] л.</w:t>
      </w:r>
    </w:p>
    <w:p>
      <w:pPr>
        <w:spacing w:after="60"/>
      </w:pPr>
      <w:r>
        <w:rPr>
          <w:rFonts w:ascii="Times New Roman" w:cs="Times New Roman" w:eastAsia="Times New Roman" w:hAnsi="Times New Roman"/>
          <w:sz w:val="24"/>
          <w:szCs w:val="24"/>
        </w:rPr>
        <w:t xml:space="preserve">3. Расчёт убытков с обоснованием реального ущерба и упущенной выгоды — на [__] л.</w:t>
      </w:r>
    </w:p>
    <w:p>
      <w:pPr>
        <w:spacing w:after="60"/>
      </w:pPr>
      <w:r>
        <w:rPr>
          <w:rFonts w:ascii="Times New Roman" w:cs="Times New Roman" w:eastAsia="Times New Roman" w:hAnsi="Times New Roman"/>
          <w:sz w:val="24"/>
          <w:szCs w:val="24"/>
        </w:rPr>
        <w:t xml:space="preserve">4. Доказательства причинно-следственной связи и понесённых расходов — на [__] л.</w:t>
      </w:r>
    </w:p>
    <w:p>
      <w:pPr>
        <w:spacing w:after="60"/>
      </w:pPr>
      <w:r>
        <w:rPr>
          <w:rFonts w:ascii="Times New Roman" w:cs="Times New Roman" w:eastAsia="Times New Roman" w:hAnsi="Times New Roman"/>
          <w:sz w:val="24"/>
          <w:szCs w:val="24"/>
        </w:rPr>
        <w:t xml:space="preserve">5. Копия претензии и документы о её направлении Ответчику — на [__] л.</w:t>
      </w:r>
    </w:p>
    <w:p>
      <w:pPr>
        <w:spacing w:after="60"/>
      </w:pPr>
      <w:r>
        <w:rPr>
          <w:rFonts w:ascii="Times New Roman" w:cs="Times New Roman" w:eastAsia="Times New Roman" w:hAnsi="Times New Roman"/>
          <w:sz w:val="24"/>
          <w:szCs w:val="24"/>
        </w:rPr>
        <w:t xml:space="preserve">6. Документ об уплате государственной пошлины — на [__] л.</w:t>
      </w:r>
    </w:p>
    <w:p>
      <w:pPr>
        <w:spacing w:after="60"/>
      </w:pPr>
      <w:r>
        <w:rPr>
          <w:rFonts w:ascii="Times New Roman" w:cs="Times New Roman" w:eastAsia="Times New Roman" w:hAnsi="Times New Roman"/>
          <w:sz w:val="24"/>
          <w:szCs w:val="24"/>
        </w:rPr>
        <w:t xml:space="preserve">7. Документы, подтверждающие полномочия представителя, — на [__] л.</w:t>
      </w:r>
    </w:p>
    <w:p/>
    <w:p>
      <w:pPr>
        <w:spacing w:after="60"/>
      </w:pPr>
      <w:r>
        <w:rPr>
          <w:rFonts w:ascii="Times New Roman" w:cs="Times New Roman" w:eastAsia="Times New Roman" w:hAnsi="Times New Roman"/>
          <w:sz w:val="24"/>
          <w:szCs w:val="24"/>
        </w:rPr>
        <w:t xml:space="preserve">«[__]» [____________] [____] г.</w:t>
      </w:r>
    </w:p>
    <w:p/>
    <w:p>
      <w:pPr>
        <w:spacing w:after="60"/>
      </w:pPr>
      <w:r>
        <w:rPr>
          <w:rFonts w:ascii="Times New Roman" w:cs="Times New Roman" w:eastAsia="Times New Roman" w:hAnsi="Times New Roman"/>
          <w:sz w:val="24"/>
          <w:szCs w:val="24"/>
        </w:rPr>
        <w:t xml:space="preserve">[Должность руководителя / представитель по доверенности] _______________ / [Ф. И. О.]</w:t>
      </w:r>
    </w:p>
    <w:p>
      <w:pPr>
        <w:spacing w:after="60"/>
      </w:pPr>
      <w:r>
        <w:rPr>
          <w:rFonts w:ascii="Times New Roman" w:cs="Times New Roman" w:eastAsia="Times New Roman" w:hAnsi="Times New Roman"/>
          <w:sz w:val="24"/>
          <w:szCs w:val="24"/>
        </w:rPr>
        <w:t xml:space="preserve">                        (подпись)</w:t>
      </w:r>
    </w:p>
    <w:p>
      <w:pPr>
        <w:spacing w:before="240"/>
      </w:pPr>
    </w:p>
    <w:p>
      <w:pPr>
        <w:pBdr>
          <w:top w:val="single" w:color="C5A572" w:sz="6" w:space="8"/>
        </w:pBdr>
        <w:spacing w:after="80" w:before="120"/>
      </w:pPr>
      <w:r>
        <w:rPr>
          <w:rFonts w:ascii="Times New Roman" w:cs="Times New Roman" w:eastAsia="Times New Roman" w:hAnsi="Times New Roman"/>
          <w:color w:val="555555"/>
          <w:sz w:val="20"/>
          <w:szCs w:val="20"/>
        </w:rPr>
        <w:t xml:space="preserve">Документ подготовлен юристами правового альянса «Агент Адвокатор».</w:t>
      </w:r>
    </w:p>
    <w:p>
      <w:pPr>
        <w:spacing w:after="120"/>
      </w:pPr>
      <w:r>
        <w:rPr>
          <w:rFonts w:ascii="Times New Roman" w:cs="Times New Roman" w:eastAsia="Times New Roman" w:hAnsi="Times New Roman"/>
          <w:color w:val="555555"/>
          <w:sz w:val="20"/>
          <w:szCs w:val="20"/>
        </w:rPr>
        <w:t xml:space="preserve">agentadvocator.ru  ·  +7 (999) 333-96-10  ·  info@agentadvocator.ru</w:t>
      </w:r>
    </w:p>
    <w:p>
      <w:r>
        <w:rPr>
          <w:rFonts w:ascii="Times New Roman" w:cs="Times New Roman" w:eastAsia="Times New Roman" w:hAnsi="Times New Roman"/>
          <w:i/>
          <w:iCs/>
          <w:color w:val="777777"/>
          <w:sz w:val="18"/>
          <w:szCs w:val="18"/>
        </w:rPr>
        <w:t xml:space="preserve">Ограничение ответственности. Настоящий образец носит справочный (информационный) характер, не является юридической консультацией и не учитывает обстоятельства конкретного дела. Правовой альянс «Агент Адвокатор» не несёт ответственности за последствия самостоятельного использования документа. Перед подачей рекомендуем обратиться за квалифицированной юридической помощью — к юристам и адвокатам «Агент Адвокатор».</w:t>
      </w:r>
    </w:p>
    <w:sectPr>
      <w:headerReference w:type="default" r:id="rId7"/>
      <w:pgSz w:w="11906" w:h="16838" w:orient="portrait"/>
      <w:pgMar w:top="1400" w:right="850" w:bottom="1134" w:left="1701"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5A572" w:sz="4" w:space="4"/>
      </w:pBdr>
      <w:spacing w:after="60"/>
      <w:jc w:val="center"/>
    </w:pPr>
    <w:r>
      <w:rPr>
        <w:rFonts w:ascii="Times New Roman" w:cs="Times New Roman" w:eastAsia="Times New Roman" w:hAnsi="Times New Roman"/>
        <w:i/>
        <w:iCs/>
        <w:color w:val="777777"/>
        <w:sz w:val="15"/>
        <w:szCs w:val="15"/>
      </w:rPr>
      <w:t xml:space="preserve">ПРОЕКТ ДОКУМЕНТА. Справочный образец — не является юридической консультацией; правовой альянс «Агент Адвокатор» не несёт ответственности за самостоятельное использование. agentadvocator.ru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Исковое заявление о взыскании убытков</dc:title>
  <dc:creator>Агент Адвокатор</dc:creator>
  <cp:lastModifiedBy>Un-named</cp:lastModifiedBy>
  <cp:revision>1</cp:revision>
  <dcterms:created xsi:type="dcterms:W3CDTF">2026-07-18T14:34:55.066Z</dcterms:created>
  <dcterms:modified xsi:type="dcterms:W3CDTF">2026-07-18T14:34:55.066Z</dcterms:modified>
</cp:coreProperties>
</file>

<file path=docProps/custom.xml><?xml version="1.0" encoding="utf-8"?>
<Properties xmlns="http://schemas.openxmlformats.org/officeDocument/2006/custom-properties" xmlns:vt="http://schemas.openxmlformats.org/officeDocument/2006/docPropsVTypes"/>
</file>